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281F" w14:textId="77777777" w:rsidR="00035F4F" w:rsidRDefault="00575CA0" w:rsidP="00035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714">
        <w:rPr>
          <w:rFonts w:ascii="Times New Roman" w:hAnsi="Times New Roman" w:cs="Times New Roman"/>
          <w:b/>
          <w:bCs/>
          <w:sz w:val="24"/>
          <w:szCs w:val="24"/>
        </w:rPr>
        <w:t xml:space="preserve">ПУБЛИЧНАЯ ОФЕРТА </w:t>
      </w:r>
    </w:p>
    <w:p w14:paraId="3EE9096D" w14:textId="77777777" w:rsidR="00035F4F" w:rsidRDefault="00575CA0" w:rsidP="00035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714">
        <w:rPr>
          <w:rFonts w:ascii="Times New Roman" w:hAnsi="Times New Roman" w:cs="Times New Roman"/>
          <w:b/>
          <w:bCs/>
          <w:sz w:val="24"/>
          <w:szCs w:val="24"/>
        </w:rPr>
        <w:t xml:space="preserve">ОБ ОСУЩЕСТВЛЕНИИ БЕЗВОЗМЕЗДНОЙ </w:t>
      </w:r>
    </w:p>
    <w:p w14:paraId="0D1B5E1D" w14:textId="77777777" w:rsidR="00575CA0" w:rsidRPr="00A96714" w:rsidRDefault="00575CA0" w:rsidP="00035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714">
        <w:rPr>
          <w:rFonts w:ascii="Times New Roman" w:hAnsi="Times New Roman" w:cs="Times New Roman"/>
          <w:b/>
          <w:bCs/>
          <w:sz w:val="24"/>
          <w:szCs w:val="24"/>
        </w:rPr>
        <w:t>БЛАГОТВОРИТЕЛЬНОЙ ДЕЯТЕЛЬНОСТИ (ПОЖЕРТВОВАНИЯ)</w:t>
      </w:r>
    </w:p>
    <w:p w14:paraId="6DF624E5" w14:textId="77777777" w:rsidR="00575CA0" w:rsidRPr="00A96714" w:rsidRDefault="00575CA0" w:rsidP="0003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26566" w14:textId="77777777" w:rsidR="00D263B0" w:rsidRPr="00A96714" w:rsidRDefault="00575CA0" w:rsidP="00146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14:paraId="6C28A570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1.1. Настоящая публичная оферта (далее – «Оферта») является предложением Благотворительного Фонда «</w:t>
      </w:r>
      <w:r w:rsidR="00A96714">
        <w:rPr>
          <w:rFonts w:ascii="Times New Roman" w:hAnsi="Times New Roman" w:cs="Times New Roman"/>
          <w:sz w:val="24"/>
          <w:szCs w:val="24"/>
        </w:rPr>
        <w:t>Шаги навстречу</w:t>
      </w:r>
      <w:r w:rsidRPr="00A96714">
        <w:rPr>
          <w:rFonts w:ascii="Times New Roman" w:hAnsi="Times New Roman" w:cs="Times New Roman"/>
          <w:sz w:val="24"/>
          <w:szCs w:val="24"/>
        </w:rPr>
        <w:t xml:space="preserve">» в лице </w:t>
      </w:r>
      <w:r w:rsidR="002B541C">
        <w:rPr>
          <w:rFonts w:ascii="Times New Roman" w:hAnsi="Times New Roman" w:cs="Times New Roman"/>
          <w:sz w:val="24"/>
          <w:szCs w:val="24"/>
        </w:rPr>
        <w:t>Директора</w:t>
      </w:r>
      <w:r w:rsidR="00A96714">
        <w:rPr>
          <w:rFonts w:ascii="Times New Roman" w:hAnsi="Times New Roman" w:cs="Times New Roman"/>
          <w:sz w:val="24"/>
          <w:szCs w:val="24"/>
        </w:rPr>
        <w:t xml:space="preserve"> Фонда</w:t>
      </w:r>
      <w:r w:rsidRPr="00A96714">
        <w:rPr>
          <w:rFonts w:ascii="Times New Roman" w:hAnsi="Times New Roman" w:cs="Times New Roman"/>
          <w:sz w:val="24"/>
          <w:szCs w:val="24"/>
        </w:rPr>
        <w:t xml:space="preserve"> </w:t>
      </w:r>
      <w:r w:rsidR="002B541C">
        <w:rPr>
          <w:rFonts w:ascii="Times New Roman" w:hAnsi="Times New Roman" w:cs="Times New Roman"/>
          <w:sz w:val="24"/>
          <w:szCs w:val="24"/>
        </w:rPr>
        <w:t xml:space="preserve">Ли Ксении </w:t>
      </w:r>
      <w:proofErr w:type="spellStart"/>
      <w:r w:rsidR="002B541C">
        <w:rPr>
          <w:rFonts w:ascii="Times New Roman" w:hAnsi="Times New Roman" w:cs="Times New Roman"/>
          <w:sz w:val="24"/>
          <w:szCs w:val="24"/>
        </w:rPr>
        <w:t>Сондеевны</w:t>
      </w:r>
      <w:proofErr w:type="spellEnd"/>
      <w:r w:rsidRPr="00A96714">
        <w:rPr>
          <w:rFonts w:ascii="Times New Roman" w:hAnsi="Times New Roman" w:cs="Times New Roman"/>
          <w:sz w:val="24"/>
          <w:szCs w:val="24"/>
        </w:rPr>
        <w:t xml:space="preserve">, </w:t>
      </w:r>
      <w:r w:rsidR="00A96714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A96714">
        <w:rPr>
          <w:rFonts w:ascii="Times New Roman" w:hAnsi="Times New Roman" w:cs="Times New Roman"/>
          <w:sz w:val="24"/>
          <w:szCs w:val="24"/>
        </w:rPr>
        <w:t xml:space="preserve">на основании Устава, (далее – «Благополучатель») заключить на указанных ниже условиях договор об осуществлении безвозмездной благотворительной деятельности (пожертвования) (далее – «Договор») с любым дееспособным физическим или правоспособным юридическим лицом, отозвавшимся на такое предложение (далее –  «Благотворитель»). </w:t>
      </w:r>
    </w:p>
    <w:p w14:paraId="6E5F9A0B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1.2. Благополучатель является некоммерческой благотворительной организацией, созданной в форме фонда, действующей на основании Устава, обладает необходимыми правами для получения Пожертвования в интересах осуществления своей уставной деятельности. </w:t>
      </w:r>
    </w:p>
    <w:p w14:paraId="64A5889D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1.3. Настоящая Оферта является публичной офертой в соответствии с пунктом 2 ст. 437 Гражданского Кодекса РФ. Внесение Пожертвования в адрес Благополучателя считается акцептом настоящей Оферты на указанных далее условиях.  </w:t>
      </w:r>
    </w:p>
    <w:p w14:paraId="3D76C92D" w14:textId="77777777" w:rsidR="00575CA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1.4. Благополучатель готов заключать договоры пожертвования в ином порядке и (или) на иных условиях, не</w:t>
      </w:r>
      <w:r w:rsidR="002B541C">
        <w:rPr>
          <w:rFonts w:ascii="Times New Roman" w:hAnsi="Times New Roman" w:cs="Times New Roman"/>
          <w:sz w:val="24"/>
          <w:szCs w:val="24"/>
        </w:rPr>
        <w:t xml:space="preserve">жели это предусмотрено </w:t>
      </w:r>
      <w:proofErr w:type="spellStart"/>
      <w:r w:rsidR="002B541C">
        <w:rPr>
          <w:rFonts w:ascii="Times New Roman" w:hAnsi="Times New Roman" w:cs="Times New Roman"/>
          <w:sz w:val="24"/>
          <w:szCs w:val="24"/>
        </w:rPr>
        <w:t>Офертои</w:t>
      </w:r>
      <w:proofErr w:type="spellEnd"/>
      <w:r w:rsidR="002B541C">
        <w:rPr>
          <w:rFonts w:ascii="Times New Roman" w:hAnsi="Times New Roman" w:cs="Times New Roman"/>
          <w:sz w:val="24"/>
          <w:szCs w:val="24"/>
        </w:rPr>
        <w:t>,</w:t>
      </w:r>
      <w:r w:rsidRPr="00A96714">
        <w:rPr>
          <w:rFonts w:ascii="Times New Roman" w:hAnsi="Times New Roman" w:cs="Times New Roman"/>
          <w:sz w:val="24"/>
          <w:szCs w:val="24"/>
        </w:rPr>
        <w:t xml:space="preserve"> для чего любое заинтересованное лицо вправе обратиться для заключения соответствующего договора к Благополучателю.  </w:t>
      </w:r>
    </w:p>
    <w:p w14:paraId="11108A88" w14:textId="77777777" w:rsidR="00D263B0" w:rsidRPr="00A96714" w:rsidRDefault="00575CA0" w:rsidP="00146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2. Предмет Договора:</w:t>
      </w:r>
    </w:p>
    <w:p w14:paraId="429F4C50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2.1. Благотворитель добровольно и бескорыстно (безвозмездно) в порядке осуществления благотворительного пожертвования передает в собственность Благополучателя денежные средства в размере, определяемом Благотворителем (далее – «Пожертвование»). Факт передачи пожертвования свидетельствует о полном согласии Благотворителя с условиями настоящего договора.  </w:t>
      </w:r>
    </w:p>
    <w:p w14:paraId="743F68C9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2.2. Благополучатель принимает Пожертвование и обязуется использовать полученные от Жертвователя по настоящему Договору денежные средства строго в соответствии с действующим законодательством и в рамках уставной деятельности.  </w:t>
      </w:r>
    </w:p>
    <w:p w14:paraId="3FA3CB0D" w14:textId="77777777" w:rsidR="00575CA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2.3. Местом заключения договора является город </w:t>
      </w:r>
      <w:r w:rsidR="00A96714">
        <w:rPr>
          <w:rFonts w:ascii="Times New Roman" w:hAnsi="Times New Roman" w:cs="Times New Roman"/>
          <w:sz w:val="24"/>
          <w:szCs w:val="24"/>
        </w:rPr>
        <w:t>Южно-Сахалинск</w:t>
      </w:r>
      <w:r w:rsidRPr="00A96714">
        <w:rPr>
          <w:rFonts w:ascii="Times New Roman" w:hAnsi="Times New Roman" w:cs="Times New Roman"/>
          <w:sz w:val="24"/>
          <w:szCs w:val="24"/>
        </w:rPr>
        <w:t xml:space="preserve">. В соответствии с п. 3 ст. 434 ГК РФ договор считается заключенным в письменной форме. </w:t>
      </w:r>
    </w:p>
    <w:p w14:paraId="09B17815" w14:textId="77777777" w:rsidR="00575CA0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8869B" w14:textId="77777777" w:rsidR="00A96714" w:rsidRDefault="00A96714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30E55C" w14:textId="77777777" w:rsidR="00AF4766" w:rsidRDefault="00AF4766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DC00C5" w14:textId="77777777" w:rsidR="00AF4766" w:rsidRDefault="00AF4766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165344" w14:textId="77777777" w:rsidR="00D263B0" w:rsidRPr="00A96714" w:rsidRDefault="00575CA0" w:rsidP="00146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lastRenderedPageBreak/>
        <w:t>3. Порядок передачи Пожертвования и иные условия:</w:t>
      </w:r>
    </w:p>
    <w:p w14:paraId="0B853F68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3.1. Благотворитель самостоятельно определяет размер Пожертвования и вносит его в адрес Благополучателя любым удобным способом, указанным на официальном сайте Благополучателя </w:t>
      </w:r>
      <w:proofErr w:type="gramStart"/>
      <w:r w:rsidR="00A96714" w:rsidRPr="002B541C">
        <w:rPr>
          <w:rFonts w:ascii="Times New Roman" w:hAnsi="Times New Roman" w:cs="Times New Roman"/>
          <w:sz w:val="24"/>
          <w:szCs w:val="24"/>
        </w:rPr>
        <w:t>шагинавстречу.рф</w:t>
      </w:r>
      <w:proofErr w:type="gramEnd"/>
      <w:r w:rsidRPr="002B541C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A96714">
        <w:rPr>
          <w:rFonts w:ascii="Times New Roman" w:hAnsi="Times New Roman" w:cs="Times New Roman"/>
          <w:sz w:val="24"/>
          <w:szCs w:val="24"/>
        </w:rPr>
        <w:t xml:space="preserve"> – «официальный сайт»). </w:t>
      </w:r>
    </w:p>
    <w:p w14:paraId="11DE3B3F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541C">
        <w:rPr>
          <w:rFonts w:ascii="Times New Roman" w:hAnsi="Times New Roman" w:cs="Times New Roman"/>
          <w:sz w:val="24"/>
          <w:szCs w:val="24"/>
        </w:rPr>
        <w:t>3.2. Благотворитель может сделать пожертвование через банк по реквизитам Благополучателя, в том числе и через личный кабинет на интернет-сайте банка Жертвователя; воспользоваться системой электронных платежей, сделав пожертвование с кредитной карточки или электронной наличностью; списать средства со счета мобильного телефона или отправить SMS-сообщения. Документом, подтверждающим внесение Пожертвования, является сообщение, направленное Благополучателем или его платёжным агентом на контактные данные Благотворителя, указанные им при внесении Пожертвования, либо отметка об исполнении платёжного поручения в банке Благотворителя.</w:t>
      </w:r>
      <w:r w:rsidRPr="00A96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397C9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3.3. Внесение Пожертвования Благотворителем означает полное и безусловное согласие Благотворителя с условиями настоящей Оферты. Оферта считается акцептованной Благотворителем в момент внесения Пожертвования Благотворителем в адрес Благополучателя. </w:t>
      </w:r>
    </w:p>
    <w:p w14:paraId="5A32C0D3" w14:textId="77777777" w:rsidR="00D263B0" w:rsidRPr="002B541C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541C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2B541C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2B541C">
        <w:rPr>
          <w:rFonts w:ascii="Times New Roman" w:hAnsi="Times New Roman" w:cs="Times New Roman"/>
          <w:sz w:val="24"/>
          <w:szCs w:val="24"/>
        </w:rPr>
        <w:t xml:space="preserve"> обязуется осуществлять</w:t>
      </w:r>
      <w:r w:rsidR="0014652A" w:rsidRPr="002B541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B541C">
        <w:rPr>
          <w:rFonts w:ascii="Times New Roman" w:hAnsi="Times New Roman" w:cs="Times New Roman"/>
          <w:sz w:val="24"/>
          <w:szCs w:val="24"/>
        </w:rPr>
        <w:t xml:space="preserve">разумно </w:t>
      </w:r>
      <w:r w:rsidR="0014652A" w:rsidRPr="002B541C">
        <w:rPr>
          <w:rFonts w:ascii="Times New Roman" w:hAnsi="Times New Roman" w:cs="Times New Roman"/>
          <w:sz w:val="24"/>
          <w:szCs w:val="24"/>
        </w:rPr>
        <w:t xml:space="preserve"> все </w:t>
      </w:r>
      <w:r w:rsidRPr="002B541C">
        <w:rPr>
          <w:rFonts w:ascii="Times New Roman" w:hAnsi="Times New Roman" w:cs="Times New Roman"/>
          <w:sz w:val="24"/>
          <w:szCs w:val="24"/>
        </w:rPr>
        <w:t xml:space="preserve">необходимые действия для принятия Пожертвования от Благотворителя и его надлежащего использования. </w:t>
      </w:r>
    </w:p>
    <w:p w14:paraId="681C5171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3.5. Благотворитель подтверждает, что внесенное в адрес Благополучателя Пожертвование принадлежит Благотворителю на праве собственности, Благотворитель имеет право единолично распоряжаться соответствующим имуществом и/или получил все необходимые согласия и разрешения для такого распоряжения, а также что имущество не имеет каких-либо обременений. Благотворитель настоящим подтверждает, что ему не известно о каких-либо обстоятельствах или требованиях, препятствующих внесению Пожертвования в адрес Благополучателя, и его последующему использованию Благополучателем в соответствии с настоящим Договором. </w:t>
      </w:r>
    </w:p>
    <w:p w14:paraId="216D4062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3.6. Пожертвование, внесенное Благотворителем с указанием фамилии и имени подопечного Благополучателя, используется Благополучателем на оказание помощи данному лицу. При этом Благотворитель соглашается, что в случае получения Благополучателем Пожертвований в отношении подопечного в размере, превышающем сумму, необходимую для оказания помощи данному</w:t>
      </w:r>
      <w:r w:rsidR="00A96714">
        <w:rPr>
          <w:rFonts w:ascii="Times New Roman" w:hAnsi="Times New Roman" w:cs="Times New Roman"/>
          <w:sz w:val="24"/>
          <w:szCs w:val="24"/>
        </w:rPr>
        <w:t xml:space="preserve"> </w:t>
      </w:r>
      <w:r w:rsidRPr="00A96714">
        <w:rPr>
          <w:rFonts w:ascii="Times New Roman" w:hAnsi="Times New Roman" w:cs="Times New Roman"/>
          <w:sz w:val="24"/>
          <w:szCs w:val="24"/>
        </w:rPr>
        <w:t xml:space="preserve">подопечному, Благополучатель вправе использовать такие дополнительные суммы Пожертвований на оказание помощи другим </w:t>
      </w:r>
      <w:r w:rsidRPr="002B541C">
        <w:rPr>
          <w:rFonts w:ascii="Times New Roman" w:hAnsi="Times New Roman" w:cs="Times New Roman"/>
          <w:sz w:val="24"/>
          <w:szCs w:val="24"/>
        </w:rPr>
        <w:t xml:space="preserve">подопечным </w:t>
      </w:r>
      <w:proofErr w:type="spellStart"/>
      <w:r w:rsidRPr="002B541C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6B2458" w:rsidRPr="002B541C">
        <w:rPr>
          <w:rFonts w:ascii="Times New Roman" w:hAnsi="Times New Roman" w:cs="Times New Roman"/>
          <w:sz w:val="24"/>
          <w:szCs w:val="24"/>
        </w:rPr>
        <w:t xml:space="preserve"> или на реализацию других проектов </w:t>
      </w:r>
      <w:proofErr w:type="spellStart"/>
      <w:r w:rsidR="006B2458" w:rsidRPr="002B541C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6B2458" w:rsidRPr="002B541C">
        <w:rPr>
          <w:rFonts w:ascii="Times New Roman" w:hAnsi="Times New Roman" w:cs="Times New Roman"/>
          <w:sz w:val="24"/>
          <w:szCs w:val="24"/>
        </w:rPr>
        <w:t>, а также на его уставную деятельность</w:t>
      </w:r>
      <w:r w:rsidRPr="002B541C">
        <w:rPr>
          <w:rFonts w:ascii="Times New Roman" w:hAnsi="Times New Roman" w:cs="Times New Roman"/>
          <w:sz w:val="24"/>
          <w:szCs w:val="24"/>
        </w:rPr>
        <w:t xml:space="preserve">. </w:t>
      </w:r>
      <w:r w:rsidRPr="00A96714">
        <w:rPr>
          <w:rFonts w:ascii="Times New Roman" w:hAnsi="Times New Roman" w:cs="Times New Roman"/>
          <w:sz w:val="24"/>
          <w:szCs w:val="24"/>
        </w:rPr>
        <w:t xml:space="preserve">Если выбранный Благотворителем способ перевода пожертвования не позволяет указать «назначение платежа», Благотворитель имеет право уточнить цели пожертвования, отправив </w:t>
      </w:r>
      <w:proofErr w:type="spellStart"/>
      <w:r w:rsidRPr="00A96714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A96714">
        <w:rPr>
          <w:rFonts w:ascii="Times New Roman" w:hAnsi="Times New Roman" w:cs="Times New Roman"/>
          <w:sz w:val="24"/>
          <w:szCs w:val="24"/>
        </w:rPr>
        <w:t xml:space="preserve"> письмо по электронной почте</w:t>
      </w:r>
      <w:r w:rsidR="0014652A">
        <w:rPr>
          <w:rFonts w:ascii="Times New Roman" w:hAnsi="Times New Roman" w:cs="Times New Roman"/>
          <w:sz w:val="24"/>
          <w:szCs w:val="24"/>
        </w:rPr>
        <w:t>, по адресу</w:t>
      </w:r>
      <w:r w:rsidR="002B541C">
        <w:rPr>
          <w:rFonts w:ascii="Times New Roman" w:hAnsi="Times New Roman" w:cs="Times New Roman"/>
          <w:sz w:val="24"/>
          <w:szCs w:val="24"/>
        </w:rPr>
        <w:t xml:space="preserve">: </w:t>
      </w:r>
      <w:r w:rsidR="002B541C" w:rsidRPr="002B541C">
        <w:rPr>
          <w:rFonts w:ascii="Times New Roman" w:hAnsi="Times New Roman" w:cs="Times New Roman"/>
          <w:sz w:val="24"/>
          <w:szCs w:val="24"/>
        </w:rPr>
        <w:t>shagi@fondsakh.ru</w:t>
      </w:r>
      <w:r w:rsidR="002B541C">
        <w:rPr>
          <w:rFonts w:ascii="Times New Roman" w:hAnsi="Times New Roman" w:cs="Times New Roman"/>
          <w:sz w:val="24"/>
          <w:szCs w:val="24"/>
        </w:rPr>
        <w:t>.</w:t>
      </w:r>
    </w:p>
    <w:p w14:paraId="774BAB64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3.7. Благополучатель публикует информацию о своей работе и отчеты о результатах деятельности на официальном сайте.  </w:t>
      </w:r>
    </w:p>
    <w:p w14:paraId="2CFB1995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lastRenderedPageBreak/>
        <w:t xml:space="preserve">3.8. По запросу Благотворителя Благополучатель подтверждает целевое использование полученных пожертвований соответствующими документами бухгалтерского учета. </w:t>
      </w:r>
    </w:p>
    <w:p w14:paraId="38114584" w14:textId="77777777" w:rsidR="00D263B0" w:rsidRPr="00A96714" w:rsidRDefault="00BF5237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3.9</w:t>
      </w:r>
      <w:r w:rsidR="00575CA0" w:rsidRPr="00A96714">
        <w:rPr>
          <w:rFonts w:ascii="Times New Roman" w:hAnsi="Times New Roman" w:cs="Times New Roman"/>
          <w:sz w:val="24"/>
          <w:szCs w:val="24"/>
        </w:rPr>
        <w:t xml:space="preserve">. Благополучатель не несет перед Благотворителем иных обязательств, кроме обязательств, указанных в настоящем Договоре.  </w:t>
      </w:r>
    </w:p>
    <w:p w14:paraId="09A4B15F" w14:textId="77777777" w:rsidR="00D263B0" w:rsidRPr="00A96714" w:rsidRDefault="00575CA0" w:rsidP="00146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4. Срок действия Оферты:</w:t>
      </w:r>
    </w:p>
    <w:p w14:paraId="0E3549E1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4.1. Настоящая Оферта вступает в силу со дня, следующего за днем ее размещения на официальном сайте Благополучателя. </w:t>
      </w:r>
    </w:p>
    <w:p w14:paraId="2D5FF157" w14:textId="77777777" w:rsidR="00575CA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 4.2. Оферта является бессрочной. Благополучатель вправе отозвать Оферту в любое время, либо изменить текст Оферты без предварительного уведомления</w:t>
      </w:r>
      <w:r w:rsidR="00BC4983">
        <w:rPr>
          <w:rFonts w:ascii="Times New Roman" w:hAnsi="Times New Roman" w:cs="Times New Roman"/>
          <w:sz w:val="24"/>
          <w:szCs w:val="24"/>
        </w:rPr>
        <w:t>.</w:t>
      </w:r>
      <w:r w:rsidRPr="00A96714">
        <w:rPr>
          <w:rFonts w:ascii="Times New Roman" w:hAnsi="Times New Roman" w:cs="Times New Roman"/>
          <w:sz w:val="24"/>
          <w:szCs w:val="24"/>
        </w:rPr>
        <w:t xml:space="preserve"> </w:t>
      </w:r>
      <w:r w:rsidR="00BC4983">
        <w:rPr>
          <w:rFonts w:ascii="Times New Roman" w:hAnsi="Times New Roman" w:cs="Times New Roman"/>
          <w:sz w:val="24"/>
          <w:szCs w:val="24"/>
        </w:rPr>
        <w:t>И</w:t>
      </w:r>
      <w:r w:rsidRPr="00A96714">
        <w:rPr>
          <w:rFonts w:ascii="Times New Roman" w:hAnsi="Times New Roman" w:cs="Times New Roman"/>
          <w:sz w:val="24"/>
          <w:szCs w:val="24"/>
        </w:rPr>
        <w:t xml:space="preserve">зменения действуют со дня, следующего за днем его размещения на сайте. </w:t>
      </w:r>
    </w:p>
    <w:p w14:paraId="54BA5DB6" w14:textId="77777777" w:rsidR="00D263B0" w:rsidRPr="00A96714" w:rsidRDefault="00575CA0" w:rsidP="00146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5. Согласие на использование персональных данных Благотворителей – физических лиц:</w:t>
      </w:r>
    </w:p>
    <w:p w14:paraId="0CA9F76C" w14:textId="77777777" w:rsidR="00D263B0" w:rsidRPr="0014652A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652A">
        <w:rPr>
          <w:rFonts w:ascii="Times New Roman" w:hAnsi="Times New Roman" w:cs="Times New Roman"/>
          <w:sz w:val="24"/>
          <w:szCs w:val="24"/>
        </w:rPr>
        <w:t xml:space="preserve"> 5.1. Акцептуя Оферту, Благотворитель – физическое лицо дает Благополучателю согласие и право на обработку персональных данных Благотворителя (фамилии, имени, отчества, адреса, места жительства, номера мобильного телефона адреса электронной почты, банков</w:t>
      </w:r>
      <w:r w:rsidR="00BF5237" w:rsidRPr="0014652A">
        <w:rPr>
          <w:rFonts w:ascii="Times New Roman" w:hAnsi="Times New Roman" w:cs="Times New Roman"/>
          <w:sz w:val="24"/>
          <w:szCs w:val="24"/>
        </w:rPr>
        <w:t xml:space="preserve">ских реквизитов) </w:t>
      </w:r>
      <w:r w:rsidRPr="0014652A">
        <w:rPr>
          <w:rFonts w:ascii="Times New Roman" w:hAnsi="Times New Roman" w:cs="Times New Roman"/>
          <w:sz w:val="24"/>
          <w:szCs w:val="24"/>
        </w:rPr>
        <w:t xml:space="preserve">с целью исполнения обязательств, возникающих из или в связи с заключением Договора, включая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 </w:t>
      </w:r>
    </w:p>
    <w:p w14:paraId="6F8597B7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5.2. Благополучатель обязуется обезличить персональные данные Благотворителя в публикуемых Благополучателем информационных материалах, обеспечивая отсутствие возможности однозначной идентификации персональных данных третьими лицами. </w:t>
      </w:r>
    </w:p>
    <w:p w14:paraId="731A2B22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5.3. В отношении персональных данных Благотворителя Благополучатель обязуется осуществлять только те действия, в отношении которых получено согласие Благотворителя или в отношении которых в соответствии с применимым законодательством разрешение Благотворителя не требуется. </w:t>
      </w:r>
    </w:p>
    <w:p w14:paraId="4DF5A7AB" w14:textId="77777777" w:rsidR="00575CA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5.4. Согласие на обработку персональных данных действует в течение 3 (трех) лет со дня его предоставления. Такое согласие может быть отозвано Благотворителем в любое время путем направления Благополучателю письменного уведомления не менее чем за 5 рабочих дней до предполагаемой даты отзыва такого согласия.  </w:t>
      </w:r>
    </w:p>
    <w:p w14:paraId="642E2FBF" w14:textId="77777777" w:rsidR="00D263B0" w:rsidRPr="00A96714" w:rsidRDefault="00575CA0" w:rsidP="00146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6. Согласие на использование информации о Благотворителях – юридических лицах:</w:t>
      </w:r>
    </w:p>
    <w:p w14:paraId="5AEAB06A" w14:textId="77777777" w:rsidR="00D263B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6.1. Акцептуя Оферту, Благотворитель – юридическое лицо дает Благополучателю согласие и право на обработку информации о Благотворителе (наименования, месторасположения, суммы пожертвования), включая предоставление неограниченному кругу лиц путем размещения на официальном сайте Благополучателя в сети Интернет, с целью исполнения обязательств, возникающих из или в связи с заключением Договора.  </w:t>
      </w:r>
    </w:p>
    <w:p w14:paraId="787EC046" w14:textId="77777777" w:rsidR="00575CA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lastRenderedPageBreak/>
        <w:t xml:space="preserve">6.2.   Благотворитель имеет право попросить Благополучателя указать на сайте его пожертвование как анонимное, в этом случае он направляет Благополучателю письменное обращение.  </w:t>
      </w:r>
    </w:p>
    <w:p w14:paraId="31A3419B" w14:textId="77777777" w:rsidR="00D263B0" w:rsidRPr="00A96714" w:rsidRDefault="00575CA0" w:rsidP="00146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>7. Разрешение споров:</w:t>
      </w:r>
    </w:p>
    <w:p w14:paraId="5F189AAB" w14:textId="77777777" w:rsidR="00575CA0" w:rsidRPr="0014652A" w:rsidRDefault="00575CA0" w:rsidP="0014652A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7.1. Все разногласия и споры, возникающие между Сторонами в связи или вследствие настоящей Оферты и/ или Договора, разрешаются путем переговоров. </w:t>
      </w:r>
    </w:p>
    <w:p w14:paraId="4DF27746" w14:textId="77777777" w:rsidR="00575CA0" w:rsidRPr="00A96714" w:rsidRDefault="00575CA0" w:rsidP="001465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7.2. Настоящая Оферта и Договор регулируются и подлежат толкованию в соответствии с законодательством Российской Федерации. Все споры, разногласия или требования, возникающие из настоящей Оферты и/или Договора или в связи с ними, в том числе касающиеся их исполнения, нарушения, прекращения или недействительности, в случае невозможности их разрешения путем переговоров подлежат разрешению в соответствии с действующим законодательством РФ в судебных инстанциях по месту нахождения Благополучателя. </w:t>
      </w:r>
    </w:p>
    <w:p w14:paraId="69D69A82" w14:textId="77777777" w:rsidR="00575CA0" w:rsidRPr="00A96714" w:rsidRDefault="00575CA0" w:rsidP="00146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714">
        <w:rPr>
          <w:rFonts w:ascii="Times New Roman" w:hAnsi="Times New Roman" w:cs="Times New Roman"/>
          <w:sz w:val="24"/>
          <w:szCs w:val="24"/>
        </w:rPr>
        <w:t xml:space="preserve">8. Адрес и банковские реквизиты </w:t>
      </w:r>
      <w:proofErr w:type="spellStart"/>
      <w:r w:rsidRPr="00A96714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A96714">
        <w:rPr>
          <w:rFonts w:ascii="Times New Roman" w:hAnsi="Times New Roman" w:cs="Times New Roman"/>
          <w:sz w:val="24"/>
          <w:szCs w:val="24"/>
        </w:rPr>
        <w:t>:</w:t>
      </w:r>
    </w:p>
    <w:p w14:paraId="68F26483" w14:textId="77777777" w:rsidR="00575CA0" w:rsidRPr="006B2458" w:rsidRDefault="00A96714" w:rsidP="0016633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6331">
        <w:rPr>
          <w:rFonts w:ascii="Times New Roman" w:hAnsi="Times New Roman" w:cs="Times New Roman"/>
          <w:sz w:val="24"/>
          <w:szCs w:val="24"/>
        </w:rPr>
        <w:t>Благотворительный фонд «Шаги навстречу»</w:t>
      </w:r>
    </w:p>
    <w:p w14:paraId="3606D606" w14:textId="77777777" w:rsidR="00166331" w:rsidRPr="00166331" w:rsidRDefault="00166331" w:rsidP="0016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31">
        <w:rPr>
          <w:rFonts w:ascii="Times New Roman" w:hAnsi="Times New Roman" w:cs="Times New Roman"/>
          <w:sz w:val="24"/>
          <w:szCs w:val="24"/>
        </w:rPr>
        <w:t>ОГРН 1236500006225 ИНН 6500013591 КПП 650001001</w:t>
      </w:r>
    </w:p>
    <w:p w14:paraId="3F4D7541" w14:textId="77777777" w:rsidR="00166331" w:rsidRPr="00166331" w:rsidRDefault="00166331" w:rsidP="0016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3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6633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66331">
        <w:rPr>
          <w:rFonts w:ascii="Times New Roman" w:hAnsi="Times New Roman" w:cs="Times New Roman"/>
          <w:sz w:val="24"/>
          <w:szCs w:val="24"/>
        </w:rPr>
        <w:t xml:space="preserve">: shagi@fondsakh.ru </w:t>
      </w:r>
    </w:p>
    <w:p w14:paraId="1998069F" w14:textId="77777777" w:rsidR="00166331" w:rsidRPr="00166331" w:rsidRDefault="00166331" w:rsidP="0016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331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1663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6331">
        <w:rPr>
          <w:rFonts w:ascii="Times New Roman" w:hAnsi="Times New Roman" w:cs="Times New Roman"/>
          <w:sz w:val="24"/>
          <w:szCs w:val="24"/>
        </w:rPr>
        <w:t>bf_sakh</w:t>
      </w:r>
      <w:proofErr w:type="spellEnd"/>
    </w:p>
    <w:p w14:paraId="7842CA97" w14:textId="77777777" w:rsidR="00166331" w:rsidRDefault="00166331" w:rsidP="0016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31">
        <w:rPr>
          <w:rFonts w:ascii="Times New Roman" w:hAnsi="Times New Roman" w:cs="Times New Roman"/>
          <w:sz w:val="24"/>
          <w:szCs w:val="24"/>
        </w:rPr>
        <w:t>VK: vk.com/club229244021</w:t>
      </w:r>
    </w:p>
    <w:p w14:paraId="3562F1FA" w14:textId="77777777" w:rsidR="00166331" w:rsidRPr="00166331" w:rsidRDefault="00166331" w:rsidP="0016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31">
        <w:rPr>
          <w:rFonts w:ascii="Times New Roman" w:hAnsi="Times New Roman" w:cs="Times New Roman"/>
          <w:sz w:val="24"/>
          <w:szCs w:val="24"/>
        </w:rPr>
        <w:t>693023, Сахалинская область, г. Южно-</w:t>
      </w:r>
    </w:p>
    <w:p w14:paraId="2FE9C5AF" w14:textId="77777777" w:rsidR="00166331" w:rsidRPr="00166331" w:rsidRDefault="00166331" w:rsidP="0016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31">
        <w:rPr>
          <w:rFonts w:ascii="Times New Roman" w:hAnsi="Times New Roman" w:cs="Times New Roman"/>
          <w:sz w:val="24"/>
          <w:szCs w:val="24"/>
        </w:rPr>
        <w:t>Сахалинск, ул. Алексея Максимовича Горького, д. 23, офис 11</w:t>
      </w:r>
    </w:p>
    <w:p w14:paraId="36519774" w14:textId="77777777" w:rsidR="00166331" w:rsidRPr="00166331" w:rsidRDefault="00166331" w:rsidP="0016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31">
        <w:rPr>
          <w:rFonts w:ascii="Times New Roman" w:hAnsi="Times New Roman" w:cs="Times New Roman"/>
          <w:sz w:val="24"/>
          <w:szCs w:val="24"/>
        </w:rPr>
        <w:t>Счёт 40703810750340000901</w:t>
      </w:r>
    </w:p>
    <w:p w14:paraId="732BFE8D" w14:textId="77777777" w:rsidR="00166331" w:rsidRPr="00166331" w:rsidRDefault="00166331" w:rsidP="0016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31">
        <w:rPr>
          <w:rFonts w:ascii="Times New Roman" w:hAnsi="Times New Roman" w:cs="Times New Roman"/>
          <w:sz w:val="24"/>
          <w:szCs w:val="24"/>
        </w:rPr>
        <w:t>БИК 040813608</w:t>
      </w:r>
    </w:p>
    <w:p w14:paraId="79D15703" w14:textId="77777777" w:rsidR="00166331" w:rsidRPr="00166331" w:rsidRDefault="00166331" w:rsidP="0016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31">
        <w:rPr>
          <w:rFonts w:ascii="Times New Roman" w:hAnsi="Times New Roman" w:cs="Times New Roman"/>
          <w:sz w:val="24"/>
          <w:szCs w:val="24"/>
        </w:rPr>
        <w:t>Наименование Банка ДАЛЬНЕВОСТОЧНЫЙ БАНК ПАО СБЕРБАНК</w:t>
      </w:r>
    </w:p>
    <w:p w14:paraId="6F040E97" w14:textId="77777777" w:rsidR="00166331" w:rsidRDefault="00166331" w:rsidP="0016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31">
        <w:rPr>
          <w:rFonts w:ascii="Times New Roman" w:hAnsi="Times New Roman" w:cs="Times New Roman"/>
          <w:sz w:val="24"/>
          <w:szCs w:val="24"/>
        </w:rPr>
        <w:t>К/С 30101810600000000608</w:t>
      </w:r>
    </w:p>
    <w:p w14:paraId="09B0A47B" w14:textId="77777777" w:rsidR="00166331" w:rsidRDefault="00166331" w:rsidP="00A96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2AC45" w14:textId="77777777" w:rsidR="00575CA0" w:rsidRPr="00A96714" w:rsidRDefault="00166331" w:rsidP="00A96714">
      <w:pPr>
        <w:jc w:val="both"/>
        <w:rPr>
          <w:rFonts w:ascii="Times New Roman" w:hAnsi="Times New Roman" w:cs="Times New Roman"/>
          <w:sz w:val="24"/>
          <w:szCs w:val="24"/>
        </w:rPr>
      </w:pPr>
      <w:r w:rsidRPr="00166331">
        <w:rPr>
          <w:rFonts w:ascii="Times New Roman" w:hAnsi="Times New Roman" w:cs="Times New Roman"/>
          <w:sz w:val="24"/>
          <w:szCs w:val="24"/>
        </w:rPr>
        <w:t>Директора Фонда Ли Ксени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331">
        <w:rPr>
          <w:rFonts w:ascii="Times New Roman" w:hAnsi="Times New Roman" w:cs="Times New Roman"/>
          <w:sz w:val="24"/>
          <w:szCs w:val="24"/>
        </w:rPr>
        <w:t>Сондеевн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73B7A5A2" w14:textId="77777777" w:rsidR="003A1311" w:rsidRPr="00A96714" w:rsidRDefault="003A1311" w:rsidP="00A96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A3E7F" w14:textId="77777777" w:rsidR="003A1311" w:rsidRPr="00A96714" w:rsidRDefault="003A1311" w:rsidP="00A96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C77B7" w14:textId="77777777" w:rsidR="003A1311" w:rsidRPr="00A96714" w:rsidRDefault="003A1311" w:rsidP="00A96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95856" w14:textId="77777777" w:rsidR="003A1311" w:rsidRPr="00A96714" w:rsidRDefault="003A1311" w:rsidP="00A96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E9F34" w14:textId="77777777" w:rsidR="003A1311" w:rsidRPr="00A96714" w:rsidRDefault="003A1311" w:rsidP="00A967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1311" w:rsidRPr="00A96714" w:rsidSect="0023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A0"/>
    <w:rsid w:val="00035F4F"/>
    <w:rsid w:val="000F2F36"/>
    <w:rsid w:val="0014652A"/>
    <w:rsid w:val="00166331"/>
    <w:rsid w:val="002344FD"/>
    <w:rsid w:val="002A16B4"/>
    <w:rsid w:val="002A2221"/>
    <w:rsid w:val="002B541C"/>
    <w:rsid w:val="002C6930"/>
    <w:rsid w:val="003A1311"/>
    <w:rsid w:val="00575CA0"/>
    <w:rsid w:val="005E4075"/>
    <w:rsid w:val="006B2458"/>
    <w:rsid w:val="006D6270"/>
    <w:rsid w:val="007278E1"/>
    <w:rsid w:val="00825A06"/>
    <w:rsid w:val="008A3AAF"/>
    <w:rsid w:val="0094192D"/>
    <w:rsid w:val="00A96714"/>
    <w:rsid w:val="00AF4766"/>
    <w:rsid w:val="00BC4983"/>
    <w:rsid w:val="00BF5237"/>
    <w:rsid w:val="00D263B0"/>
    <w:rsid w:val="00D64C3C"/>
    <w:rsid w:val="00F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734A"/>
  <w15:docId w15:val="{8581FDC9-BAA1-0A49-936F-FB1BA3B2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270"/>
    <w:rPr>
      <w:color w:val="0000FF" w:themeColor="hyperlink"/>
      <w:u w:val="single"/>
    </w:rPr>
  </w:style>
  <w:style w:type="paragraph" w:customStyle="1" w:styleId="mapaddresstext">
    <w:name w:val="map_address_text"/>
    <w:basedOn w:val="a"/>
    <w:rsid w:val="0082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">
    <w:name w:val="contact"/>
    <w:basedOn w:val="a"/>
    <w:rsid w:val="0082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2</cp:revision>
  <dcterms:created xsi:type="dcterms:W3CDTF">2025-06-24T05:03:00Z</dcterms:created>
  <dcterms:modified xsi:type="dcterms:W3CDTF">2025-06-24T05:03:00Z</dcterms:modified>
</cp:coreProperties>
</file>